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4BD75C" w14:textId="77777777" w:rsidR="0090641B" w:rsidRPr="00F03966" w:rsidRDefault="0090641B" w:rsidP="00F03966">
      <w:pPr>
        <w:pStyle w:val="paragraph"/>
        <w:spacing w:before="0" w:beforeAutospacing="0" w:after="0" w:afterAutospacing="0"/>
        <w:jc w:val="center"/>
        <w:textAlignment w:val="baseline"/>
        <w:rPr>
          <w:rFonts w:ascii="Calibri" w:hAnsi="Calibri" w:cs="Calibri"/>
          <w:sz w:val="22"/>
          <w:szCs w:val="22"/>
        </w:rPr>
      </w:pPr>
      <w:r w:rsidRPr="00F03966">
        <w:rPr>
          <w:rStyle w:val="normaltextrun"/>
          <w:rFonts w:ascii="Calibri" w:hAnsi="Calibri" w:cs="Calibri"/>
          <w:b/>
          <w:bCs/>
          <w:sz w:val="22"/>
          <w:szCs w:val="22"/>
        </w:rPr>
        <w:t>Undergraduate Teaching Continuity and Recovery</w:t>
      </w:r>
      <w:r w:rsidRPr="00F03966">
        <w:rPr>
          <w:rStyle w:val="eop"/>
          <w:rFonts w:ascii="Calibri" w:hAnsi="Calibri" w:cs="Calibri"/>
          <w:sz w:val="22"/>
          <w:szCs w:val="22"/>
        </w:rPr>
        <w:t> </w:t>
      </w:r>
    </w:p>
    <w:p w14:paraId="0591CAB4" w14:textId="299EBD32" w:rsidR="0090641B" w:rsidRPr="00F03966" w:rsidRDefault="0090641B" w:rsidP="00F0396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F03966">
        <w:rPr>
          <w:rStyle w:val="normaltextrun"/>
          <w:rFonts w:ascii="Calibri" w:hAnsi="Calibri" w:cs="Calibri"/>
          <w:sz w:val="22"/>
          <w:szCs w:val="22"/>
        </w:rPr>
        <w:t>Meeting on </w:t>
      </w:r>
      <w:r w:rsidR="00F03966">
        <w:rPr>
          <w:rStyle w:val="normaltextrun"/>
          <w:rFonts w:ascii="Calibri" w:hAnsi="Calibri" w:cs="Calibri"/>
          <w:sz w:val="22"/>
          <w:szCs w:val="22"/>
        </w:rPr>
        <w:t>January 27</w:t>
      </w:r>
      <w:bookmarkStart w:id="0" w:name="_GoBack"/>
      <w:bookmarkEnd w:id="0"/>
      <w:r w:rsidR="00215A37" w:rsidRPr="00F03966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00F03966">
        <w:rPr>
          <w:rStyle w:val="normaltextrun"/>
          <w:rFonts w:ascii="Calibri" w:hAnsi="Calibri" w:cs="Calibri"/>
          <w:sz w:val="22"/>
          <w:szCs w:val="22"/>
        </w:rPr>
        <w:t>@ </w:t>
      </w:r>
      <w:r w:rsidR="00C51C7A" w:rsidRPr="00F03966">
        <w:rPr>
          <w:rStyle w:val="normaltextrun"/>
          <w:rFonts w:ascii="Calibri" w:hAnsi="Calibri" w:cs="Calibri"/>
          <w:sz w:val="22"/>
          <w:szCs w:val="22"/>
        </w:rPr>
        <w:t>10</w:t>
      </w:r>
      <w:r w:rsidR="007A2ED8" w:rsidRPr="00F03966">
        <w:rPr>
          <w:rStyle w:val="normaltextrun"/>
          <w:rFonts w:ascii="Calibri" w:hAnsi="Calibri" w:cs="Calibri"/>
          <w:sz w:val="22"/>
          <w:szCs w:val="22"/>
        </w:rPr>
        <w:t>:00</w:t>
      </w:r>
      <w:r w:rsidR="00C51C7A" w:rsidRPr="00F03966">
        <w:rPr>
          <w:rStyle w:val="normaltextrun"/>
          <w:rFonts w:ascii="Calibri" w:hAnsi="Calibri" w:cs="Calibri"/>
          <w:sz w:val="22"/>
          <w:szCs w:val="22"/>
        </w:rPr>
        <w:t>A</w:t>
      </w:r>
      <w:r w:rsidRPr="00F03966">
        <w:rPr>
          <w:rStyle w:val="normaltextrun"/>
          <w:rFonts w:ascii="Calibri" w:hAnsi="Calibri" w:cs="Calibri"/>
          <w:sz w:val="22"/>
          <w:szCs w:val="22"/>
        </w:rPr>
        <w:t>M</w:t>
      </w:r>
    </w:p>
    <w:p w14:paraId="1773327D" w14:textId="77777777" w:rsidR="005614FE" w:rsidRPr="00F03966" w:rsidRDefault="005614FE" w:rsidP="00F0396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652D7254" w14:textId="77777777" w:rsidR="00F03966" w:rsidRPr="00F03966" w:rsidRDefault="00F03966" w:rsidP="00F03966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F03966">
        <w:rPr>
          <w:rFonts w:ascii="Calibri" w:eastAsia="Times New Roman" w:hAnsi="Calibri" w:cs="Calibri"/>
          <w:b/>
          <w:bCs/>
          <w:color w:val="252423"/>
          <w:u w:val="single"/>
        </w:rPr>
        <w:t>Agenda Items for 1/27</w:t>
      </w:r>
      <w:r w:rsidRPr="00F03966">
        <w:rPr>
          <w:rFonts w:ascii="Calibri" w:eastAsia="Times New Roman" w:hAnsi="Calibri" w:cs="Calibri"/>
          <w:color w:val="252423"/>
        </w:rPr>
        <w:t>:</w:t>
      </w:r>
    </w:p>
    <w:p w14:paraId="1B87F149" w14:textId="77777777" w:rsidR="00F03966" w:rsidRPr="00F03966" w:rsidRDefault="00F03966" w:rsidP="00F03966">
      <w:pPr>
        <w:numPr>
          <w:ilvl w:val="0"/>
          <w:numId w:val="3"/>
        </w:numPr>
        <w:shd w:val="clear" w:color="auto" w:fill="FFFFFF"/>
        <w:spacing w:before="120"/>
        <w:rPr>
          <w:rFonts w:ascii="Calibri" w:eastAsia="Times New Roman" w:hAnsi="Calibri" w:cs="Calibri"/>
          <w:color w:val="252423"/>
        </w:rPr>
      </w:pPr>
      <w:r w:rsidRPr="00F03966">
        <w:rPr>
          <w:rFonts w:ascii="Calibri" w:eastAsia="Times New Roman" w:hAnsi="Calibri" w:cs="Calibri"/>
          <w:color w:val="252423"/>
        </w:rPr>
        <w:t>Update from Team Members (RO, Facilities, IT, TILT, etc.)</w:t>
      </w:r>
    </w:p>
    <w:p w14:paraId="49403F28" w14:textId="77777777" w:rsidR="00F03966" w:rsidRPr="00F03966" w:rsidRDefault="00F03966" w:rsidP="00F03966">
      <w:pPr>
        <w:numPr>
          <w:ilvl w:val="0"/>
          <w:numId w:val="3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F03966">
        <w:rPr>
          <w:rFonts w:ascii="Calibri" w:eastAsia="Times New Roman" w:hAnsi="Calibri" w:cs="Calibri"/>
          <w:color w:val="252423"/>
        </w:rPr>
        <w:t>Question about Seating Chart Submissions</w:t>
      </w:r>
    </w:p>
    <w:p w14:paraId="40C3BFDE" w14:textId="77777777" w:rsidR="00F03966" w:rsidRPr="00F03966" w:rsidRDefault="00F03966" w:rsidP="00F03966">
      <w:pPr>
        <w:numPr>
          <w:ilvl w:val="0"/>
          <w:numId w:val="3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F03966">
        <w:rPr>
          <w:rFonts w:ascii="Calibri" w:eastAsia="Times New Roman" w:hAnsi="Calibri" w:cs="Calibri"/>
          <w:color w:val="252423"/>
        </w:rPr>
        <w:t>Update on Phase 2 Return to Campus</w:t>
      </w:r>
    </w:p>
    <w:p w14:paraId="30A4756D" w14:textId="77777777" w:rsidR="00F03966" w:rsidRPr="00F03966" w:rsidRDefault="00F03966" w:rsidP="00F03966">
      <w:pPr>
        <w:numPr>
          <w:ilvl w:val="0"/>
          <w:numId w:val="3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F03966">
        <w:rPr>
          <w:rFonts w:ascii="Calibri" w:eastAsia="Times New Roman" w:hAnsi="Calibri" w:cs="Calibri"/>
          <w:color w:val="252423"/>
        </w:rPr>
        <w:t>Update on New Aim for Student Employment and Need for Communication to Faculty</w:t>
      </w:r>
    </w:p>
    <w:p w14:paraId="00C4CD73" w14:textId="77777777" w:rsidR="00F03966" w:rsidRDefault="00F03966" w:rsidP="00F03966">
      <w:pPr>
        <w:shd w:val="clear" w:color="auto" w:fill="FFFFFF"/>
        <w:rPr>
          <w:rFonts w:ascii="Calibri" w:eastAsia="Times New Roman" w:hAnsi="Calibri" w:cs="Calibri"/>
          <w:b/>
          <w:bCs/>
          <w:color w:val="252423"/>
        </w:rPr>
      </w:pPr>
    </w:p>
    <w:p w14:paraId="30399EE8" w14:textId="0C3FA5B5" w:rsidR="00F03966" w:rsidRPr="00F03966" w:rsidRDefault="00F03966" w:rsidP="00F03966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F03966">
        <w:rPr>
          <w:rFonts w:ascii="Calibri" w:eastAsia="Times New Roman" w:hAnsi="Calibri" w:cs="Calibri"/>
          <w:b/>
          <w:bCs/>
          <w:color w:val="252423"/>
        </w:rPr>
        <w:t>Question about Seating Chart Submissions</w:t>
      </w:r>
      <w:r w:rsidRPr="00F03966">
        <w:rPr>
          <w:rFonts w:ascii="Calibri" w:eastAsia="Times New Roman" w:hAnsi="Calibri" w:cs="Calibri"/>
          <w:color w:val="252423"/>
        </w:rPr>
        <w:t xml:space="preserve"> - D Tobiassen Baitinger noted a follow-up email </w:t>
      </w:r>
      <w:proofErr w:type="gramStart"/>
      <w:r w:rsidRPr="00F03966">
        <w:rPr>
          <w:rFonts w:ascii="Calibri" w:eastAsia="Times New Roman" w:hAnsi="Calibri" w:cs="Calibri"/>
          <w:color w:val="252423"/>
        </w:rPr>
        <w:t>could be sent</w:t>
      </w:r>
      <w:proofErr w:type="gramEnd"/>
      <w:r w:rsidRPr="00F03966">
        <w:rPr>
          <w:rFonts w:ascii="Calibri" w:eastAsia="Times New Roman" w:hAnsi="Calibri" w:cs="Calibri"/>
          <w:color w:val="252423"/>
        </w:rPr>
        <w:t xml:space="preserve"> to the Deans on how to obtain administrative access to the seating chart tool. We could inform them about seating chart submissions. </w:t>
      </w:r>
    </w:p>
    <w:p w14:paraId="2D91E89F" w14:textId="77777777" w:rsidR="00F03966" w:rsidRPr="00F03966" w:rsidRDefault="00F03966" w:rsidP="00F03966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F03966">
        <w:rPr>
          <w:rFonts w:ascii="Calibri" w:eastAsia="Times New Roman" w:hAnsi="Calibri" w:cs="Calibri"/>
          <w:color w:val="252423"/>
        </w:rPr>
        <w:t> </w:t>
      </w:r>
    </w:p>
    <w:p w14:paraId="5195FA65" w14:textId="77777777" w:rsidR="00F03966" w:rsidRPr="00F03966" w:rsidRDefault="00F03966" w:rsidP="00F03966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F03966">
        <w:rPr>
          <w:rFonts w:ascii="Calibri" w:eastAsia="Times New Roman" w:hAnsi="Calibri" w:cs="Calibri"/>
          <w:color w:val="252423"/>
        </w:rPr>
        <w:t xml:space="preserve">D Tobiassen Baitinger noted that 464 seating charts </w:t>
      </w:r>
      <w:proofErr w:type="gramStart"/>
      <w:r w:rsidRPr="00F03966">
        <w:rPr>
          <w:rFonts w:ascii="Calibri" w:eastAsia="Times New Roman" w:hAnsi="Calibri" w:cs="Calibri"/>
          <w:color w:val="252423"/>
        </w:rPr>
        <w:t>have been submitted</w:t>
      </w:r>
      <w:proofErr w:type="gramEnd"/>
      <w:r w:rsidRPr="00F03966">
        <w:rPr>
          <w:rFonts w:ascii="Calibri" w:eastAsia="Times New Roman" w:hAnsi="Calibri" w:cs="Calibri"/>
          <w:color w:val="252423"/>
        </w:rPr>
        <w:t xml:space="preserve"> to date. </w:t>
      </w:r>
    </w:p>
    <w:p w14:paraId="01B3DE58" w14:textId="77777777" w:rsidR="00F03966" w:rsidRPr="00F03966" w:rsidRDefault="00F03966" w:rsidP="00F03966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F03966">
        <w:rPr>
          <w:rFonts w:ascii="Calibri" w:eastAsia="Times New Roman" w:hAnsi="Calibri" w:cs="Calibri"/>
          <w:color w:val="252423"/>
        </w:rPr>
        <w:t> </w:t>
      </w:r>
    </w:p>
    <w:p w14:paraId="6C658DCA" w14:textId="77777777" w:rsidR="00F03966" w:rsidRPr="00F03966" w:rsidRDefault="00F03966" w:rsidP="00F03966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F03966">
        <w:rPr>
          <w:rFonts w:ascii="Calibri" w:eastAsia="Times New Roman" w:hAnsi="Calibri" w:cs="Calibri"/>
          <w:b/>
          <w:bCs/>
          <w:color w:val="252423"/>
        </w:rPr>
        <w:t>Update on Undergraduate Student Employment</w:t>
      </w:r>
      <w:r w:rsidRPr="00F03966">
        <w:rPr>
          <w:rFonts w:ascii="Calibri" w:eastAsia="Times New Roman" w:hAnsi="Calibri" w:cs="Calibri"/>
          <w:color w:val="252423"/>
        </w:rPr>
        <w:t xml:space="preserve"> - Provost Pedersen would send an updated letter and application form to faculty. Submissions </w:t>
      </w:r>
      <w:proofErr w:type="gramStart"/>
      <w:r w:rsidRPr="00F03966">
        <w:rPr>
          <w:rFonts w:ascii="Calibri" w:eastAsia="Times New Roman" w:hAnsi="Calibri" w:cs="Calibri"/>
          <w:color w:val="252423"/>
        </w:rPr>
        <w:t>would be sent</w:t>
      </w:r>
      <w:proofErr w:type="gramEnd"/>
      <w:r w:rsidRPr="00F03966">
        <w:rPr>
          <w:rFonts w:ascii="Calibri" w:eastAsia="Times New Roman" w:hAnsi="Calibri" w:cs="Calibri"/>
          <w:color w:val="252423"/>
        </w:rPr>
        <w:t xml:space="preserve"> to Kelly Long, Cheyenne Hall, and Kristin Mravinec. </w:t>
      </w:r>
    </w:p>
    <w:p w14:paraId="0EFD6497" w14:textId="77777777" w:rsidR="00F03966" w:rsidRPr="00F03966" w:rsidRDefault="00F03966" w:rsidP="00F03966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F03966">
        <w:rPr>
          <w:rFonts w:ascii="Calibri" w:eastAsia="Times New Roman" w:hAnsi="Calibri" w:cs="Calibri"/>
          <w:color w:val="252423"/>
        </w:rPr>
        <w:t> </w:t>
      </w:r>
    </w:p>
    <w:p w14:paraId="2A08B61F" w14:textId="77777777" w:rsidR="00F03966" w:rsidRPr="00F03966" w:rsidRDefault="00F03966" w:rsidP="00F03966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F03966">
        <w:rPr>
          <w:rFonts w:ascii="Calibri" w:eastAsia="Times New Roman" w:hAnsi="Calibri" w:cs="Calibri"/>
          <w:color w:val="252423"/>
        </w:rPr>
        <w:t>How would we vet applications? Provost Pedersen would want to be involved in the review process.</w:t>
      </w:r>
    </w:p>
    <w:p w14:paraId="2B3F7EC2" w14:textId="77777777" w:rsidR="00F03966" w:rsidRPr="00F03966" w:rsidRDefault="00F03966" w:rsidP="00F03966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F03966">
        <w:rPr>
          <w:rFonts w:ascii="Calibri" w:eastAsia="Times New Roman" w:hAnsi="Calibri" w:cs="Calibri"/>
          <w:color w:val="252423"/>
        </w:rPr>
        <w:t> </w:t>
      </w:r>
    </w:p>
    <w:p w14:paraId="3DEE947F" w14:textId="77777777" w:rsidR="00F03966" w:rsidRPr="00F03966" w:rsidRDefault="00F03966" w:rsidP="00F03966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F03966">
        <w:rPr>
          <w:rFonts w:ascii="Calibri" w:eastAsia="Times New Roman" w:hAnsi="Calibri" w:cs="Calibri"/>
          <w:b/>
          <w:bCs/>
          <w:color w:val="252423"/>
        </w:rPr>
        <w:t>Update on Communication</w:t>
      </w:r>
      <w:r w:rsidRPr="00F03966">
        <w:rPr>
          <w:rFonts w:ascii="Calibri" w:eastAsia="Times New Roman" w:hAnsi="Calibri" w:cs="Calibri"/>
          <w:color w:val="252423"/>
        </w:rPr>
        <w:t> - The Team would have a connected communication plan for academics. It would be helpful in determining the structure and cadence of communications. </w:t>
      </w:r>
    </w:p>
    <w:p w14:paraId="04C39293" w14:textId="77777777" w:rsidR="00F03966" w:rsidRPr="00F03966" w:rsidRDefault="00F03966" w:rsidP="00F03966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F03966">
        <w:rPr>
          <w:rFonts w:ascii="Calibri" w:eastAsia="Times New Roman" w:hAnsi="Calibri" w:cs="Calibri"/>
          <w:color w:val="252423"/>
        </w:rPr>
        <w:t> </w:t>
      </w:r>
    </w:p>
    <w:p w14:paraId="5DDABAFC" w14:textId="77777777" w:rsidR="00F03966" w:rsidRPr="00F03966" w:rsidRDefault="00F03966" w:rsidP="00F03966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F03966">
        <w:rPr>
          <w:rFonts w:ascii="Calibri" w:eastAsia="Times New Roman" w:hAnsi="Calibri" w:cs="Calibri"/>
          <w:color w:val="252423"/>
        </w:rPr>
        <w:t xml:space="preserve">There is a point of concern in communication to students from the perspective of the advising community and others. Gaye DiGregorio </w:t>
      </w:r>
      <w:proofErr w:type="gramStart"/>
      <w:r w:rsidRPr="00F03966">
        <w:rPr>
          <w:rFonts w:ascii="Calibri" w:eastAsia="Times New Roman" w:hAnsi="Calibri" w:cs="Calibri"/>
          <w:color w:val="252423"/>
        </w:rPr>
        <w:t>has been invited</w:t>
      </w:r>
      <w:proofErr w:type="gramEnd"/>
      <w:r w:rsidRPr="00F03966">
        <w:rPr>
          <w:rFonts w:ascii="Calibri" w:eastAsia="Times New Roman" w:hAnsi="Calibri" w:cs="Calibri"/>
          <w:color w:val="252423"/>
        </w:rPr>
        <w:t xml:space="preserve"> to the Student Communication Subcommittee.</w:t>
      </w:r>
    </w:p>
    <w:p w14:paraId="2B444E7C" w14:textId="77777777" w:rsidR="00F03966" w:rsidRPr="00F03966" w:rsidRDefault="00F03966" w:rsidP="00F03966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F03966">
        <w:rPr>
          <w:rFonts w:ascii="Calibri" w:eastAsia="Times New Roman" w:hAnsi="Calibri" w:cs="Calibri"/>
          <w:color w:val="252423"/>
        </w:rPr>
        <w:t> </w:t>
      </w:r>
    </w:p>
    <w:p w14:paraId="7683A4F7" w14:textId="77777777" w:rsidR="00F03966" w:rsidRPr="00F03966" w:rsidRDefault="00F03966" w:rsidP="00F03966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F03966">
        <w:rPr>
          <w:rFonts w:ascii="Calibri" w:eastAsia="Times New Roman" w:hAnsi="Calibri" w:cs="Calibri"/>
          <w:b/>
          <w:bCs/>
          <w:color w:val="252423"/>
        </w:rPr>
        <w:t xml:space="preserve">Update on </w:t>
      </w:r>
      <w:proofErr w:type="gramStart"/>
      <w:r w:rsidRPr="00F03966">
        <w:rPr>
          <w:rFonts w:ascii="Calibri" w:eastAsia="Times New Roman" w:hAnsi="Calibri" w:cs="Calibri"/>
          <w:b/>
          <w:bCs/>
          <w:color w:val="252423"/>
        </w:rPr>
        <w:t>Fall</w:t>
      </w:r>
      <w:proofErr w:type="gramEnd"/>
      <w:r w:rsidRPr="00F03966">
        <w:rPr>
          <w:rFonts w:ascii="Calibri" w:eastAsia="Times New Roman" w:hAnsi="Calibri" w:cs="Calibri"/>
          <w:b/>
          <w:bCs/>
          <w:color w:val="252423"/>
        </w:rPr>
        <w:t xml:space="preserve"> 2021 </w:t>
      </w:r>
      <w:r w:rsidRPr="00F03966">
        <w:rPr>
          <w:rFonts w:ascii="Calibri" w:eastAsia="Times New Roman" w:hAnsi="Calibri" w:cs="Calibri"/>
          <w:color w:val="252423"/>
        </w:rPr>
        <w:t xml:space="preserve">- If we do not pursue building first-year seminars, we could seek opportunities for first-year facing courses in populating the 4:00-8:00 </w:t>
      </w:r>
      <w:proofErr w:type="spellStart"/>
      <w:r w:rsidRPr="00F03966">
        <w:rPr>
          <w:rFonts w:ascii="Calibri" w:eastAsia="Times New Roman" w:hAnsi="Calibri" w:cs="Calibri"/>
          <w:color w:val="252423"/>
        </w:rPr>
        <w:t>timeblock</w:t>
      </w:r>
      <w:proofErr w:type="spellEnd"/>
      <w:r w:rsidRPr="00F03966">
        <w:rPr>
          <w:rFonts w:ascii="Calibri" w:eastAsia="Times New Roman" w:hAnsi="Calibri" w:cs="Calibri"/>
          <w:color w:val="252423"/>
        </w:rPr>
        <w:t xml:space="preserve">. </w:t>
      </w:r>
      <w:proofErr w:type="gramStart"/>
      <w:r w:rsidRPr="00F03966">
        <w:rPr>
          <w:rFonts w:ascii="Calibri" w:eastAsia="Times New Roman" w:hAnsi="Calibri" w:cs="Calibri"/>
          <w:color w:val="252423"/>
        </w:rPr>
        <w:t>What about the possibilities and potentials of hybrid courses?</w:t>
      </w:r>
      <w:proofErr w:type="gramEnd"/>
      <w:r w:rsidRPr="00F03966">
        <w:rPr>
          <w:rFonts w:ascii="Calibri" w:eastAsia="Times New Roman" w:hAnsi="Calibri" w:cs="Calibri"/>
          <w:color w:val="252423"/>
        </w:rPr>
        <w:t xml:space="preserve"> How do we continue? What does it mean on a residential campus? What are the limits? How do we ensure a residential experience? What about the funding models for residential and online students? </w:t>
      </w:r>
    </w:p>
    <w:p w14:paraId="335C813B" w14:textId="77777777" w:rsidR="00F03966" w:rsidRPr="00F03966" w:rsidRDefault="00F03966" w:rsidP="00F03966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F03966">
        <w:rPr>
          <w:rFonts w:ascii="Calibri" w:eastAsia="Times New Roman" w:hAnsi="Calibri" w:cs="Calibri"/>
          <w:color w:val="252423"/>
        </w:rPr>
        <w:t> </w:t>
      </w:r>
    </w:p>
    <w:p w14:paraId="7ED684AE" w14:textId="77777777" w:rsidR="00F03966" w:rsidRPr="00F03966" w:rsidRDefault="00F03966" w:rsidP="00F03966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F03966">
        <w:rPr>
          <w:rFonts w:ascii="Calibri" w:eastAsia="Times New Roman" w:hAnsi="Calibri" w:cs="Calibri"/>
          <w:color w:val="252423"/>
        </w:rPr>
        <w:t xml:space="preserve">Julia Murphy noted </w:t>
      </w:r>
      <w:proofErr w:type="gramStart"/>
      <w:r w:rsidRPr="00F03966">
        <w:rPr>
          <w:rFonts w:ascii="Calibri" w:eastAsia="Times New Roman" w:hAnsi="Calibri" w:cs="Calibri"/>
          <w:color w:val="252423"/>
        </w:rPr>
        <w:t>that faculty want</w:t>
      </w:r>
      <w:proofErr w:type="gramEnd"/>
      <w:r w:rsidRPr="00F03966">
        <w:rPr>
          <w:rFonts w:ascii="Calibri" w:eastAsia="Times New Roman" w:hAnsi="Calibri" w:cs="Calibri"/>
          <w:color w:val="252423"/>
        </w:rPr>
        <w:t xml:space="preserve"> to return fully </w:t>
      </w:r>
      <w:proofErr w:type="spellStart"/>
      <w:r w:rsidRPr="00F03966">
        <w:rPr>
          <w:rFonts w:ascii="Calibri" w:eastAsia="Times New Roman" w:hAnsi="Calibri" w:cs="Calibri"/>
          <w:color w:val="252423"/>
        </w:rPr>
        <w:t>F2F</w:t>
      </w:r>
      <w:proofErr w:type="spellEnd"/>
      <w:r w:rsidRPr="00F03966">
        <w:rPr>
          <w:rFonts w:ascii="Calibri" w:eastAsia="Times New Roman" w:hAnsi="Calibri" w:cs="Calibri"/>
          <w:color w:val="252423"/>
        </w:rPr>
        <w:t xml:space="preserve"> in Fall 2021; however, RO cannot accommodate these faculty at the moment due to physical distancing requirements. We could see if faculty would move into the 4:00-8:00 </w:t>
      </w:r>
      <w:proofErr w:type="spellStart"/>
      <w:r w:rsidRPr="00F03966">
        <w:rPr>
          <w:rFonts w:ascii="Calibri" w:eastAsia="Times New Roman" w:hAnsi="Calibri" w:cs="Calibri"/>
          <w:color w:val="252423"/>
        </w:rPr>
        <w:t>timeblock</w:t>
      </w:r>
      <w:proofErr w:type="spellEnd"/>
      <w:r w:rsidRPr="00F03966">
        <w:rPr>
          <w:rFonts w:ascii="Calibri" w:eastAsia="Times New Roman" w:hAnsi="Calibri" w:cs="Calibri"/>
          <w:color w:val="252423"/>
        </w:rPr>
        <w:t>.</w:t>
      </w:r>
    </w:p>
    <w:p w14:paraId="06ACF5A9" w14:textId="77777777" w:rsidR="00F03966" w:rsidRPr="00F03966" w:rsidRDefault="00F03966" w:rsidP="00F03966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F03966">
        <w:rPr>
          <w:rFonts w:ascii="Calibri" w:eastAsia="Times New Roman" w:hAnsi="Calibri" w:cs="Calibri"/>
          <w:color w:val="252423"/>
        </w:rPr>
        <w:t> </w:t>
      </w:r>
    </w:p>
    <w:p w14:paraId="3458FDFB" w14:textId="77777777" w:rsidR="00F03966" w:rsidRPr="00F03966" w:rsidRDefault="00F03966" w:rsidP="00F03966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F03966">
        <w:rPr>
          <w:rFonts w:ascii="Calibri" w:eastAsia="Times New Roman" w:hAnsi="Calibri" w:cs="Calibri"/>
          <w:b/>
          <w:bCs/>
          <w:color w:val="252423"/>
        </w:rPr>
        <w:t>Update from TILT</w:t>
      </w:r>
      <w:r w:rsidRPr="00F03966">
        <w:rPr>
          <w:rFonts w:ascii="Calibri" w:eastAsia="Times New Roman" w:hAnsi="Calibri" w:cs="Calibri"/>
          <w:color w:val="252423"/>
        </w:rPr>
        <w:t xml:space="preserve"> - Gwen Gorzelsky noted that a third section of Student Motivation </w:t>
      </w:r>
      <w:proofErr w:type="gramStart"/>
      <w:r w:rsidRPr="00F03966">
        <w:rPr>
          <w:rFonts w:ascii="Calibri" w:eastAsia="Times New Roman" w:hAnsi="Calibri" w:cs="Calibri"/>
          <w:color w:val="252423"/>
        </w:rPr>
        <w:t>has been funded</w:t>
      </w:r>
      <w:proofErr w:type="gramEnd"/>
      <w:r w:rsidRPr="00F03966">
        <w:rPr>
          <w:rFonts w:ascii="Calibri" w:eastAsia="Times New Roman" w:hAnsi="Calibri" w:cs="Calibri"/>
          <w:color w:val="252423"/>
        </w:rPr>
        <w:t xml:space="preserve"> due to demand from faculty.</w:t>
      </w:r>
    </w:p>
    <w:p w14:paraId="551458C1" w14:textId="77777777" w:rsidR="00F03966" w:rsidRPr="00F03966" w:rsidRDefault="00F03966" w:rsidP="00F03966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F03966">
        <w:rPr>
          <w:rFonts w:ascii="Calibri" w:eastAsia="Times New Roman" w:hAnsi="Calibri" w:cs="Calibri"/>
          <w:color w:val="252423"/>
        </w:rPr>
        <w:t> </w:t>
      </w:r>
    </w:p>
    <w:p w14:paraId="089DC466" w14:textId="77777777" w:rsidR="00F03966" w:rsidRPr="00F03966" w:rsidRDefault="00F03966" w:rsidP="00F03966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F03966">
        <w:rPr>
          <w:rFonts w:ascii="Calibri" w:eastAsia="Times New Roman" w:hAnsi="Calibri" w:cs="Calibri"/>
          <w:color w:val="252423"/>
        </w:rPr>
        <w:t>Could we track who attends? Gwen Gorzelsky noted that TILT would be moving from a manual tracking system to an automated system. It would be a few weeks to gather data. TILT could sort by college, department, demographics, etc. TILT could determine if they are achieving equity across instructor demographics.</w:t>
      </w:r>
    </w:p>
    <w:p w14:paraId="27844031" w14:textId="77777777" w:rsidR="00F03966" w:rsidRPr="00F03966" w:rsidRDefault="00F03966" w:rsidP="00F03966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F03966">
        <w:rPr>
          <w:rFonts w:ascii="Calibri" w:eastAsia="Times New Roman" w:hAnsi="Calibri" w:cs="Calibri"/>
          <w:color w:val="252423"/>
        </w:rPr>
        <w:t> </w:t>
      </w:r>
    </w:p>
    <w:p w14:paraId="179F680D" w14:textId="77777777" w:rsidR="00F03966" w:rsidRPr="00F03966" w:rsidRDefault="00F03966" w:rsidP="00F03966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F03966">
        <w:rPr>
          <w:rFonts w:ascii="Calibri" w:eastAsia="Times New Roman" w:hAnsi="Calibri" w:cs="Calibri"/>
          <w:b/>
          <w:bCs/>
          <w:color w:val="252423"/>
        </w:rPr>
        <w:t>Update from Facilities </w:t>
      </w:r>
      <w:r w:rsidRPr="00F03966">
        <w:rPr>
          <w:rFonts w:ascii="Calibri" w:eastAsia="Times New Roman" w:hAnsi="Calibri" w:cs="Calibri"/>
          <w:color w:val="252423"/>
        </w:rPr>
        <w:t>- Kristi Buffington continues updating seating charts.</w:t>
      </w:r>
    </w:p>
    <w:p w14:paraId="596782CD" w14:textId="77777777" w:rsidR="00F03966" w:rsidRPr="00F03966" w:rsidRDefault="00F03966" w:rsidP="00F03966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F03966">
        <w:rPr>
          <w:rFonts w:ascii="Calibri" w:eastAsia="Times New Roman" w:hAnsi="Calibri" w:cs="Calibri"/>
          <w:color w:val="252423"/>
        </w:rPr>
        <w:t> </w:t>
      </w:r>
    </w:p>
    <w:p w14:paraId="7311E8A2" w14:textId="77777777" w:rsidR="00F03966" w:rsidRPr="00F03966" w:rsidRDefault="00F03966" w:rsidP="00F03966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F03966">
        <w:rPr>
          <w:rFonts w:ascii="Calibri" w:eastAsia="Times New Roman" w:hAnsi="Calibri" w:cs="Calibri"/>
          <w:b/>
          <w:bCs/>
          <w:color w:val="252423"/>
        </w:rPr>
        <w:lastRenderedPageBreak/>
        <w:t>Update on S/U Grading and Late Withdrawal</w:t>
      </w:r>
      <w:r w:rsidRPr="00F03966">
        <w:rPr>
          <w:rFonts w:ascii="Calibri" w:eastAsia="Times New Roman" w:hAnsi="Calibri" w:cs="Calibri"/>
          <w:color w:val="252423"/>
        </w:rPr>
        <w:t> - Sue Doe would provide an update on the process to Faculty Council on February 2.</w:t>
      </w:r>
    </w:p>
    <w:p w14:paraId="111679DA" w14:textId="77777777" w:rsidR="00F03966" w:rsidRPr="00F03966" w:rsidRDefault="00F03966" w:rsidP="00F03966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F03966">
        <w:rPr>
          <w:rFonts w:ascii="Calibri" w:eastAsia="Times New Roman" w:hAnsi="Calibri" w:cs="Calibri"/>
          <w:color w:val="252423"/>
        </w:rPr>
        <w:t> </w:t>
      </w:r>
    </w:p>
    <w:p w14:paraId="14D2E7DF" w14:textId="368E4D7E" w:rsidR="00731155" w:rsidRPr="00F03966" w:rsidRDefault="00F03966" w:rsidP="00F03966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F03966">
        <w:rPr>
          <w:rFonts w:ascii="Calibri" w:eastAsia="Times New Roman" w:hAnsi="Calibri" w:cs="Calibri"/>
          <w:color w:val="252423"/>
        </w:rPr>
        <w:t xml:space="preserve">We would want to engage CoTL and others in the conversation. How are we tracking the impact on students? What could we learn? Should we be granting S/U Grading on an ongoing basis? We would need to work with the Department of Higher Education on whether S/U </w:t>
      </w:r>
      <w:proofErr w:type="gramStart"/>
      <w:r w:rsidRPr="00F03966">
        <w:rPr>
          <w:rFonts w:ascii="Calibri" w:eastAsia="Times New Roman" w:hAnsi="Calibri" w:cs="Calibri"/>
          <w:color w:val="252423"/>
        </w:rPr>
        <w:t>could be used</w:t>
      </w:r>
      <w:proofErr w:type="gramEnd"/>
      <w:r w:rsidRPr="00F03966">
        <w:rPr>
          <w:rFonts w:ascii="Calibri" w:eastAsia="Times New Roman" w:hAnsi="Calibri" w:cs="Calibri"/>
          <w:color w:val="252423"/>
        </w:rPr>
        <w:t xml:space="preserve"> for general education courses. </w:t>
      </w:r>
    </w:p>
    <w:sectPr w:rsidR="00731155" w:rsidRPr="00F039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F2023"/>
    <w:multiLevelType w:val="multilevel"/>
    <w:tmpl w:val="1F00B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FB41A1"/>
    <w:multiLevelType w:val="multilevel"/>
    <w:tmpl w:val="F176D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C1A3A9B"/>
    <w:multiLevelType w:val="multilevel"/>
    <w:tmpl w:val="2D209F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15D"/>
    <w:rsid w:val="00001AE4"/>
    <w:rsid w:val="000424D4"/>
    <w:rsid w:val="0006003A"/>
    <w:rsid w:val="000743A3"/>
    <w:rsid w:val="000814A1"/>
    <w:rsid w:val="000E38D4"/>
    <w:rsid w:val="000F1F27"/>
    <w:rsid w:val="001464E2"/>
    <w:rsid w:val="0015476E"/>
    <w:rsid w:val="00172274"/>
    <w:rsid w:val="0019566F"/>
    <w:rsid w:val="001C2EFC"/>
    <w:rsid w:val="001C6A9E"/>
    <w:rsid w:val="00207E9E"/>
    <w:rsid w:val="00215A37"/>
    <w:rsid w:val="00215EFE"/>
    <w:rsid w:val="00235907"/>
    <w:rsid w:val="00235993"/>
    <w:rsid w:val="00262FA4"/>
    <w:rsid w:val="00273718"/>
    <w:rsid w:val="0029462D"/>
    <w:rsid w:val="002C653B"/>
    <w:rsid w:val="002F1FCA"/>
    <w:rsid w:val="002F488E"/>
    <w:rsid w:val="00342C39"/>
    <w:rsid w:val="00360E9A"/>
    <w:rsid w:val="00363A00"/>
    <w:rsid w:val="003823FE"/>
    <w:rsid w:val="00392DD0"/>
    <w:rsid w:val="003A0515"/>
    <w:rsid w:val="003A39CC"/>
    <w:rsid w:val="003B15C8"/>
    <w:rsid w:val="00407EF8"/>
    <w:rsid w:val="0046766E"/>
    <w:rsid w:val="00470B68"/>
    <w:rsid w:val="004A1AC9"/>
    <w:rsid w:val="004A39EE"/>
    <w:rsid w:val="004B3805"/>
    <w:rsid w:val="004B6DF8"/>
    <w:rsid w:val="004C7FDB"/>
    <w:rsid w:val="004E6AFA"/>
    <w:rsid w:val="00516798"/>
    <w:rsid w:val="00555621"/>
    <w:rsid w:val="005614FE"/>
    <w:rsid w:val="005618A6"/>
    <w:rsid w:val="00564515"/>
    <w:rsid w:val="0057332E"/>
    <w:rsid w:val="00574383"/>
    <w:rsid w:val="005849A9"/>
    <w:rsid w:val="00592BA7"/>
    <w:rsid w:val="005A3C0D"/>
    <w:rsid w:val="005B6258"/>
    <w:rsid w:val="005D753D"/>
    <w:rsid w:val="005E1DB3"/>
    <w:rsid w:val="005E287F"/>
    <w:rsid w:val="0062424C"/>
    <w:rsid w:val="00627D65"/>
    <w:rsid w:val="006804BA"/>
    <w:rsid w:val="00692557"/>
    <w:rsid w:val="006B15AB"/>
    <w:rsid w:val="006E00E6"/>
    <w:rsid w:val="00702600"/>
    <w:rsid w:val="00704F55"/>
    <w:rsid w:val="0071373F"/>
    <w:rsid w:val="00731155"/>
    <w:rsid w:val="00763D1F"/>
    <w:rsid w:val="007803A2"/>
    <w:rsid w:val="007964D4"/>
    <w:rsid w:val="007A1C37"/>
    <w:rsid w:val="007A2ED8"/>
    <w:rsid w:val="007A671E"/>
    <w:rsid w:val="007D5546"/>
    <w:rsid w:val="0080773F"/>
    <w:rsid w:val="008102F6"/>
    <w:rsid w:val="008261EC"/>
    <w:rsid w:val="008428AE"/>
    <w:rsid w:val="008435AF"/>
    <w:rsid w:val="00844BD8"/>
    <w:rsid w:val="008C7ECD"/>
    <w:rsid w:val="008D75EA"/>
    <w:rsid w:val="0090641B"/>
    <w:rsid w:val="00921F4F"/>
    <w:rsid w:val="009A738A"/>
    <w:rsid w:val="009C048F"/>
    <w:rsid w:val="00A04674"/>
    <w:rsid w:val="00A10256"/>
    <w:rsid w:val="00A27D84"/>
    <w:rsid w:val="00A307C1"/>
    <w:rsid w:val="00A3515D"/>
    <w:rsid w:val="00A45B8C"/>
    <w:rsid w:val="00A51FC5"/>
    <w:rsid w:val="00A835E7"/>
    <w:rsid w:val="00A83D90"/>
    <w:rsid w:val="00AD2330"/>
    <w:rsid w:val="00AF1DCF"/>
    <w:rsid w:val="00AF41E4"/>
    <w:rsid w:val="00AF474D"/>
    <w:rsid w:val="00AF692E"/>
    <w:rsid w:val="00B149BC"/>
    <w:rsid w:val="00B37B71"/>
    <w:rsid w:val="00B473C6"/>
    <w:rsid w:val="00B6624C"/>
    <w:rsid w:val="00B71A6C"/>
    <w:rsid w:val="00B91D90"/>
    <w:rsid w:val="00BE031F"/>
    <w:rsid w:val="00C44E06"/>
    <w:rsid w:val="00C51C7A"/>
    <w:rsid w:val="00C67E91"/>
    <w:rsid w:val="00C72053"/>
    <w:rsid w:val="00C86ADF"/>
    <w:rsid w:val="00CB2C3A"/>
    <w:rsid w:val="00CD46D6"/>
    <w:rsid w:val="00CF29BA"/>
    <w:rsid w:val="00CF38D5"/>
    <w:rsid w:val="00CF5C5D"/>
    <w:rsid w:val="00D048A2"/>
    <w:rsid w:val="00D10C3C"/>
    <w:rsid w:val="00D11BE1"/>
    <w:rsid w:val="00D52B7F"/>
    <w:rsid w:val="00D74DD7"/>
    <w:rsid w:val="00D913C8"/>
    <w:rsid w:val="00DA10ED"/>
    <w:rsid w:val="00DA3A5B"/>
    <w:rsid w:val="00DA3F9C"/>
    <w:rsid w:val="00DC3026"/>
    <w:rsid w:val="00DD5123"/>
    <w:rsid w:val="00DE52D6"/>
    <w:rsid w:val="00DF6E45"/>
    <w:rsid w:val="00E347E9"/>
    <w:rsid w:val="00E559AC"/>
    <w:rsid w:val="00E56095"/>
    <w:rsid w:val="00E61B69"/>
    <w:rsid w:val="00E76CF5"/>
    <w:rsid w:val="00E77623"/>
    <w:rsid w:val="00EA2921"/>
    <w:rsid w:val="00EB77CB"/>
    <w:rsid w:val="00EE7A4D"/>
    <w:rsid w:val="00EE7AD5"/>
    <w:rsid w:val="00EF2D68"/>
    <w:rsid w:val="00F03966"/>
    <w:rsid w:val="00F371F2"/>
    <w:rsid w:val="00F739E6"/>
    <w:rsid w:val="00F82F74"/>
    <w:rsid w:val="00FA0F46"/>
    <w:rsid w:val="00FA308D"/>
    <w:rsid w:val="00FD5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2C1F0"/>
  <w15:chartTrackingRefBased/>
  <w15:docId w15:val="{E80BAB6C-4520-4EDE-B5D4-3581817D0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A2921"/>
    <w:rPr>
      <w:b/>
      <w:bCs/>
    </w:rPr>
  </w:style>
  <w:style w:type="character" w:styleId="Hyperlink">
    <w:name w:val="Hyperlink"/>
    <w:basedOn w:val="DefaultParagraphFont"/>
    <w:uiPriority w:val="99"/>
    <w:unhideWhenUsed/>
    <w:rsid w:val="00FD52AD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9064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0641B"/>
  </w:style>
  <w:style w:type="character" w:customStyle="1" w:styleId="eop">
    <w:name w:val="eop"/>
    <w:basedOn w:val="DefaultParagraphFont"/>
    <w:rsid w:val="0090641B"/>
  </w:style>
  <w:style w:type="character" w:customStyle="1" w:styleId="scxw165957988">
    <w:name w:val="scxw165957988"/>
    <w:basedOn w:val="DefaultParagraphFont"/>
    <w:rsid w:val="0090641B"/>
  </w:style>
  <w:style w:type="paragraph" w:styleId="NormalWeb">
    <w:name w:val="Normal (Web)"/>
    <w:basedOn w:val="Normal"/>
    <w:uiPriority w:val="99"/>
    <w:unhideWhenUsed/>
    <w:rsid w:val="00A307C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63A00"/>
    <w:rPr>
      <w:i/>
      <w:iCs/>
    </w:rPr>
  </w:style>
  <w:style w:type="paragraph" w:styleId="ListParagraph">
    <w:name w:val="List Paragraph"/>
    <w:basedOn w:val="Normal"/>
    <w:uiPriority w:val="34"/>
    <w:qFormat/>
    <w:rsid w:val="002F488E"/>
    <w:pPr>
      <w:ind w:left="720"/>
      <w:contextualSpacing/>
    </w:pPr>
  </w:style>
  <w:style w:type="character" w:customStyle="1" w:styleId="ckeimageresizer">
    <w:name w:val="cke_image_resizer"/>
    <w:basedOn w:val="DefaultParagraphFont"/>
    <w:rsid w:val="006925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29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61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43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1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21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67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8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69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85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88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62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26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58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9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27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6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8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8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5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4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7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1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8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6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01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46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5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0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3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7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1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9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4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9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0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2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0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8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3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9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0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8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9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2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94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7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4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1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3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9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5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9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3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3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23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0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7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1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5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5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3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0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7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4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89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0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20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81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2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4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19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0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8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5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2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22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2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0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7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64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90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6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4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6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1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3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54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7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2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03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6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5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8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9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7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6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2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0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3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4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7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1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0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25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3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1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6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7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2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4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4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0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8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5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6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8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2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7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4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4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9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5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5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07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5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9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23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2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2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6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23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69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4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4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5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06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2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2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4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3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6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5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8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4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2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1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5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2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0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7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3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0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4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8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3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9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3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4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6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2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9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7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3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6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7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4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7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2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2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4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5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9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6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7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7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98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1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5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8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0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7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5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8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6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5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7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9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3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6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2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3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1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0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1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9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9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8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8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4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5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5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5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83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04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7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3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8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4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9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9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05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2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5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5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7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7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3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8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8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0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56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9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7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9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6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2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2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2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2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7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7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2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4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0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0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1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6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8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0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4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0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4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9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2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5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8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9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0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1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88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5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2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6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2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2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9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0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3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8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7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7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7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2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9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9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86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8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6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9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7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5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3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2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5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2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4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7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8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55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23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96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427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26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7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71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943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26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73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7305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09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5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04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32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59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096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137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57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7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1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087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110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688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750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153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371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848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06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64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9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11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189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86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989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466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86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839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87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0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2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7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67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432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007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90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63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05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8878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373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54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3215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3971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449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211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6576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7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555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65349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68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8079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6371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967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0357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4851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2068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1246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4531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4995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4177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0600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770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857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1523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53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8547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0292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7013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5844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0194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0261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6198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1262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834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122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1957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7147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0576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0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2139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8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7581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3604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996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9333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3898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6988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159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92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2921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506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6014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4117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0929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9014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2860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717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9837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1466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9206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30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803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7079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9943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243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1078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5948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190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12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3322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7874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99766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8683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4296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6080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710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5009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4819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9395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4653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5785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7982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2495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9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5694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508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0554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2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8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4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57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92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49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5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6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46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77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6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80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14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509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86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5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8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5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59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0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8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09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96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1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9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3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4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9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5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0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9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8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4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8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6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3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65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1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7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9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5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7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4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2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4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0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3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2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65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0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14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8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0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63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3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7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4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7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1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01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8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2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9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1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2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6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6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7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3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7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9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3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9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3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2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9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6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8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4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6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2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2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6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7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9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2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1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6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6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8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5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5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8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0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7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3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3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9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8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9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0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2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1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0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8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2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4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6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9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37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56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7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179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6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37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46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301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61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60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3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36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943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26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37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35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72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25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6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48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9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43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2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8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8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7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1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57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5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40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4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3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3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74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993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47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55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7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20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973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51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87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0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0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0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49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56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0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04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15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65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18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75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28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49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37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19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39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27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19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71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94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43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94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34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8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03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86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0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44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4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2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0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5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3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7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4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8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3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0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4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4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11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6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408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034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897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72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009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214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8211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7301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7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9694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8261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3740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026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0876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745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193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152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618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71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6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30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7771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146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583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735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408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6963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2124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2796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650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5262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0448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173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7817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7340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9362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0106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7589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2240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4139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5880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096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6125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09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709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6334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5328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6712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3758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7629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34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510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525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09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3881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2400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8959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100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88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3726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6966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2821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866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045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193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5759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8245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7970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4203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903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609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8976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6226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8184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7195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2153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8518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92627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107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049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3831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3143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92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838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0289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7462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7536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086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8586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6407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6676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8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1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2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3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9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8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7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1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9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0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8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6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6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8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9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2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5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6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4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9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1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4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2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5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7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9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3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5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8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07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9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5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2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3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4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4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8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3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8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0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2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18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3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0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1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7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6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4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0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48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55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48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2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3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4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4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8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8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0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3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60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8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8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0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1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3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1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6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0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4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6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9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92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5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9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0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8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58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50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8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14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0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9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1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56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2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8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1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2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7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1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8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86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7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2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67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38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5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88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473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688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43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09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924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891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278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975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970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4938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09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82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1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00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25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3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9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4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1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14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0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6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6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9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5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28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9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1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3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1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0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9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9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2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8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9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57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85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80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39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746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531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87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3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2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6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5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8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3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2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6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1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3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2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8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2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5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0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1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1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7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3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19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3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3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5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3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2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55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94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2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7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9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79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7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9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4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6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8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9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41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73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25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6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2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8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4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3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4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2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5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7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9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66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5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8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9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3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1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0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3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8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3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2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8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1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9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9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9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8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9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47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72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11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53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2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1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23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7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9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8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2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0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2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6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3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6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53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9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39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73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8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0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5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7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6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1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7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16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3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69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28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41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54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86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15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73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69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0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4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8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1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0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7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8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2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6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0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8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1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6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9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9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3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7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1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7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1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2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6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0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9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1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0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4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7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5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3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53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26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7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0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3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8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0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7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5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4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4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9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4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6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1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9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43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6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33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33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05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0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6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1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4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4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7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4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0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6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3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1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0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1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9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7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4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68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640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273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897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340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317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886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5019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890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9087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5739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0987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570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0014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8258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27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01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5502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2856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275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5285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2011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5178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064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499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706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814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249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0052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2224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2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729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6870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7894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4155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542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348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1003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9060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1154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187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62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416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202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731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0044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072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8308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947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2949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2449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6899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444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9274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0163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8488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1519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3623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83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2224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2458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6162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93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8246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401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3369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15289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7462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4901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4565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2148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724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2843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5519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8632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1889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9370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09839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81081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28489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280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893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8590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6000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8575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88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5944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1022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941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003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1819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9076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172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936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5559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1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0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69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0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61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6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3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6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2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4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2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4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3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5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5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1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8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1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7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9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7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6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7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90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4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4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7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9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5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7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5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8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3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0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9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1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4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4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2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0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0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4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16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70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9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1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8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3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6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3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2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4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8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6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6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5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3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99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1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6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1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2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2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4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1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7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2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1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9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86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6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67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3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1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2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51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7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9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1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07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4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24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0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5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9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6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95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09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23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90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12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874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12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91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63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39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37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3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9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5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9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3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9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9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0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3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3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9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0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3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0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27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8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36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93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354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9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2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8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6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0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4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1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1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6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7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7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8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0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5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97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3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3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4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0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24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80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07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386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30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636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385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785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614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6541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3554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494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558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578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0755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3331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1286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3788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1306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991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061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630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1175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754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03695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4170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9206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0623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2974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8845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8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757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0035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17163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550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6130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11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27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1371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9010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138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2800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5403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1879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0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6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3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3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7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9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7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99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4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13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92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32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44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6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02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466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7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9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14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1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24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6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5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2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4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6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4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2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28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2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1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3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1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4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1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7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4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0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7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8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4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3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8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3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7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3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7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8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2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4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1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0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55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23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1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9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29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0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42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3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6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6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2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9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4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7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9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1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8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6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3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4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37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7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7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5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8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8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2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9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5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8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4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7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5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3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8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5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2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7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0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0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3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7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4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49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74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6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5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9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0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7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9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7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09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4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1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89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20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4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8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78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2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46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14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9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8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70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9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8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45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488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05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78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556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8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66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87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0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105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24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05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98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22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52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324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78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322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95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1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9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48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40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996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6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74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290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201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51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82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87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80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135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577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026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30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695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53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677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23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299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37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298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93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65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198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18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0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9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96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8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9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6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2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14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1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8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7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5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6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3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4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6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9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3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0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4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9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4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0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6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7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1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64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89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2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52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66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25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4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54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2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3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98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93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8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0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5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26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85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44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15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74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85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533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4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3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51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0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0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6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1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6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02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2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38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33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08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95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7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8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2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9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13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82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94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9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4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06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53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1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4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1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1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13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1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4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3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2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27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95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79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4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1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2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5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0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1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16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9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8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0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3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0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8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4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7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0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1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9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46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4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8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8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9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3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1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4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9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7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9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2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3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69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13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84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78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7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101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1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29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7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1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043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24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732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828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64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930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3728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5129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134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3561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2220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1670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3075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6518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1853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302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478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2485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7523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7596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7490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8059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6465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6014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1220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7255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8470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9633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6453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9101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7636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76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058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080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9229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6650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55862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9241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7584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388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2046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94252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02470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4064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98961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22404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5358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1834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3060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45615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8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9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68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04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7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7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3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1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9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9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6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03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9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1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3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7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5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3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2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3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6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7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1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1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8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7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74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4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4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4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1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2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0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35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80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5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1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1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61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4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2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7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9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07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8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253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148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8141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2034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4136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4026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8147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4217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5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9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9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5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9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7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2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5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5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9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8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1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1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0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1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8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6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7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9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9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9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6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3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7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0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1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7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0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9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1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3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36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26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29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6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58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5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81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9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0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0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8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9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1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6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2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3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5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2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2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4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9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5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8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1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9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9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7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2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6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7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2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0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0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8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7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3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9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32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7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1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5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7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7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7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6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3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7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8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4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2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4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4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7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9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2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6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2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5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6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A3E918DBAF6248B26C717A27C8D2E3" ma:contentTypeVersion="12" ma:contentTypeDescription="Create a new document." ma:contentTypeScope="" ma:versionID="b96bd292e1172401a955be8ad2dadb8c">
  <xsd:schema xmlns:xsd="http://www.w3.org/2001/XMLSchema" xmlns:xs="http://www.w3.org/2001/XMLSchema" xmlns:p="http://schemas.microsoft.com/office/2006/metadata/properties" xmlns:ns3="660d0c25-c50e-4059-ad27-725ff3196766" xmlns:ns4="289108d3-b991-46d7-aaa7-a7450468dd31" targetNamespace="http://schemas.microsoft.com/office/2006/metadata/properties" ma:root="true" ma:fieldsID="e1fa4a2aaf882d8e6c058ca7a5f15062" ns3:_="" ns4:_="">
    <xsd:import namespace="660d0c25-c50e-4059-ad27-725ff3196766"/>
    <xsd:import namespace="289108d3-b991-46d7-aaa7-a7450468dd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d0c25-c50e-4059-ad27-725ff31967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108d3-b991-46d7-aaa7-a7450468dd3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59EB6-99E2-452B-BC2C-046245EF81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0d0c25-c50e-4059-ad27-725ff3196766"/>
    <ds:schemaRef ds:uri="289108d3-b991-46d7-aaa7-a7450468dd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E728DA-8EB2-4BF5-A8F6-983C7302F8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9B3F40-336C-413B-8011-21D350BB5AD2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660d0c25-c50e-4059-ad27-725ff3196766"/>
    <ds:schemaRef ds:uri="http://schemas.microsoft.com/office/infopath/2007/PartnerControls"/>
    <ds:schemaRef ds:uri="289108d3-b991-46d7-aaa7-a7450468dd31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03EA630-E295-4111-B396-BD325FD43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Mravinec,Kristin</dc:creator>
  <cp:keywords/>
  <dc:description/>
  <cp:lastModifiedBy>Mravinec,Kristin</cp:lastModifiedBy>
  <cp:revision>2</cp:revision>
  <dcterms:created xsi:type="dcterms:W3CDTF">2021-02-12T18:29:00Z</dcterms:created>
  <dcterms:modified xsi:type="dcterms:W3CDTF">2021-02-12T18:29:00Z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0x0101007FA3E918DBAF6248B26C717A27C8D2E3</vt:lpwstr>
  </property>
</Properties>
</file>